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A9" w:rsidRPr="00FB0E3C" w:rsidRDefault="008B6CA9" w:rsidP="008B6CA9">
      <w:pPr>
        <w:tabs>
          <w:tab w:val="left" w:pos="4005"/>
        </w:tabs>
        <w:rPr>
          <w:b/>
        </w:rPr>
      </w:pPr>
      <w:r>
        <w:tab/>
      </w:r>
      <w:r w:rsidRPr="00FB0E3C">
        <w:rPr>
          <w:b/>
        </w:rPr>
        <w:t>T.C.</w:t>
      </w:r>
    </w:p>
    <w:p w:rsidR="008B6CA9" w:rsidRPr="00FB0E3C" w:rsidRDefault="008B6CA9" w:rsidP="008B6CA9">
      <w:pPr>
        <w:tabs>
          <w:tab w:val="left" w:pos="4005"/>
        </w:tabs>
        <w:rPr>
          <w:b/>
        </w:rPr>
      </w:pPr>
      <w:r w:rsidRPr="00FB0E3C">
        <w:rPr>
          <w:b/>
        </w:rPr>
        <w:t xml:space="preserve">                                                             KAYAPINAR KAYMAKAMLIĞI</w:t>
      </w:r>
    </w:p>
    <w:p w:rsidR="008B6CA9" w:rsidRPr="00FB0E3C" w:rsidRDefault="008B6CA9" w:rsidP="008B6CA9">
      <w:pPr>
        <w:tabs>
          <w:tab w:val="left" w:pos="4005"/>
        </w:tabs>
        <w:rPr>
          <w:b/>
        </w:rPr>
      </w:pPr>
      <w:r w:rsidRPr="00FB0E3C">
        <w:rPr>
          <w:b/>
        </w:rPr>
        <w:t xml:space="preserve">                                                (</w:t>
      </w:r>
      <w:proofErr w:type="spellStart"/>
      <w:r w:rsidRPr="00FB0E3C">
        <w:rPr>
          <w:b/>
        </w:rPr>
        <w:t>Kayapınar</w:t>
      </w:r>
      <w:proofErr w:type="spellEnd"/>
      <w:r w:rsidRPr="00FB0E3C">
        <w:rPr>
          <w:b/>
        </w:rPr>
        <w:t xml:space="preserve"> Rehberlik ve Araştırma Merkezi )</w:t>
      </w:r>
    </w:p>
    <w:p w:rsidR="008B6CA9" w:rsidRDefault="008B6CA9" w:rsidP="008B6CA9"/>
    <w:p w:rsidR="008B6CA9" w:rsidRPr="00D8718A" w:rsidRDefault="008B6CA9" w:rsidP="008B6CA9">
      <w:pPr>
        <w:tabs>
          <w:tab w:val="left" w:pos="3900"/>
        </w:tabs>
        <w:rPr>
          <w:b/>
          <w:u w:val="single"/>
        </w:rPr>
      </w:pPr>
      <w:r>
        <w:t xml:space="preserve">                                                                  </w:t>
      </w:r>
      <w:r w:rsidRPr="00FB0E3C">
        <w:rPr>
          <w:b/>
        </w:rPr>
        <w:t xml:space="preserve">  </w:t>
      </w:r>
      <w:r w:rsidRPr="00D8718A">
        <w:rPr>
          <w:b/>
          <w:u w:val="single"/>
        </w:rPr>
        <w:t>TEKLİF MEKTUBU</w:t>
      </w:r>
    </w:p>
    <w:p w:rsidR="008B6CA9" w:rsidRDefault="00D8718A" w:rsidP="008B6CA9">
      <w:r>
        <w:t xml:space="preserve">             </w:t>
      </w:r>
      <w:r w:rsidR="008B6CA9">
        <w:t>Müdürlüğümüzün Temel Eğitim Okullarının ihtiyacında kullan</w:t>
      </w:r>
      <w:r w:rsidR="00B61DE3">
        <w:t>ılmak üzere aşağıya çıkarılan 1</w:t>
      </w:r>
      <w:r w:rsidR="008B6CA9">
        <w:t xml:space="preserve"> kalem </w:t>
      </w:r>
      <w:r w:rsidR="00F84DD3">
        <w:t>belge tarayıcı</w:t>
      </w:r>
      <w:r w:rsidR="008B6CA9">
        <w:t xml:space="preserve"> alım işi 4734 Sayılı Kamu İhale Kanunun 22/d maddesi gereğince Doğrudan Temin Yoluyla satın alınacaktır.</w:t>
      </w:r>
    </w:p>
    <w:p w:rsidR="008B6CA9" w:rsidRDefault="008B6CA9" w:rsidP="008B6CA9">
      <w:r>
        <w:t xml:space="preserve">     </w:t>
      </w:r>
      <w:r w:rsidR="00B61DE3">
        <w:t xml:space="preserve">       Teklifinizi KDV hariç 22/12/2023 günü saat 12</w:t>
      </w:r>
      <w:r>
        <w:t xml:space="preserve">.00 </w:t>
      </w:r>
      <w:proofErr w:type="gramStart"/>
      <w:r>
        <w:t>a  kadar</w:t>
      </w:r>
      <w:proofErr w:type="gramEnd"/>
      <w:r>
        <w:t xml:space="preserve"> Müdürlüğümüz Satın Alma ve Piyasa Araştırma Komisyonuna elden vermeniz hususunu;</w:t>
      </w:r>
      <w:bookmarkStart w:id="0" w:name="_GoBack"/>
      <w:bookmarkEnd w:id="0"/>
    </w:p>
    <w:p w:rsidR="008B6CA9" w:rsidRDefault="008B6CA9" w:rsidP="008B6CA9">
      <w:r>
        <w:t xml:space="preserve">              Rica ederim.</w:t>
      </w:r>
    </w:p>
    <w:p w:rsidR="00D8718A" w:rsidRDefault="00D8718A" w:rsidP="008B6CA9"/>
    <w:p w:rsidR="008B6CA9" w:rsidRPr="00D8718A" w:rsidRDefault="00D8718A" w:rsidP="008B6CA9">
      <w:pPr>
        <w:rPr>
          <w:b/>
          <w:u w:val="single"/>
        </w:rPr>
      </w:pPr>
      <w:r>
        <w:t xml:space="preserve">                                                        </w:t>
      </w:r>
      <w:r w:rsidRPr="00D8718A">
        <w:rPr>
          <w:b/>
          <w:u w:val="single"/>
        </w:rPr>
        <w:t>PİYASA FİYAT ARAŞTIRMA GÖREVLİLERİ</w:t>
      </w:r>
    </w:p>
    <w:p w:rsidR="008B6CA9" w:rsidRDefault="008B6CA9" w:rsidP="008B6CA9">
      <w:r w:rsidRPr="008B6CA9">
        <w:t>M.ALİ DAĞHAN</w:t>
      </w:r>
      <w:r>
        <w:t xml:space="preserve">                                          </w:t>
      </w:r>
      <w:r w:rsidRPr="008B6CA9">
        <w:t>ABDULMETİN ÇAVDAR</w:t>
      </w:r>
      <w:r>
        <w:t xml:space="preserve">                               </w:t>
      </w:r>
      <w:r w:rsidRPr="008B6CA9">
        <w:t>REFAETTİN AKÇAY</w:t>
      </w:r>
    </w:p>
    <w:p w:rsidR="00D8718A" w:rsidRDefault="008B6CA9" w:rsidP="008B6CA9">
      <w:pPr>
        <w:tabs>
          <w:tab w:val="center" w:pos="4536"/>
          <w:tab w:val="left" w:pos="6795"/>
        </w:tabs>
      </w:pPr>
      <w:r>
        <w:t xml:space="preserve">        ÜYE</w:t>
      </w:r>
      <w:r>
        <w:tab/>
      </w:r>
      <w:proofErr w:type="spellStart"/>
      <w:r>
        <w:t>ÜYE</w:t>
      </w:r>
      <w:proofErr w:type="spellEnd"/>
      <w:r>
        <w:tab/>
        <w:t>KOM. BŞK.(MÜDR YRD)</w:t>
      </w:r>
    </w:p>
    <w:p w:rsidR="008B6CA9" w:rsidRDefault="008B6CA9" w:rsidP="008B6CA9">
      <w:pPr>
        <w:pStyle w:val="ListeParagraf"/>
        <w:numPr>
          <w:ilvl w:val="0"/>
          <w:numId w:val="1"/>
        </w:numPr>
        <w:tabs>
          <w:tab w:val="center" w:pos="4536"/>
          <w:tab w:val="left" w:pos="6795"/>
        </w:tabs>
      </w:pPr>
      <w:r w:rsidRPr="008B6CA9">
        <w:t>Teklifin geçerlilik sü</w:t>
      </w:r>
      <w:r w:rsidR="00B61DE3">
        <w:t>resi, idareye teslim tarihinden</w:t>
      </w:r>
      <w:r w:rsidRPr="008B6CA9">
        <w:t xml:space="preserve"> </w:t>
      </w:r>
      <w:r w:rsidR="00B61DE3">
        <w:t>yukarıda belirtilen tarihte ki zamana kadar geçerli</w:t>
      </w:r>
      <w:r w:rsidR="00B61DE3" w:rsidRPr="008B6CA9">
        <w:t xml:space="preserve"> </w:t>
      </w:r>
      <w:r w:rsidRPr="008B6CA9">
        <w:t>olacaktır.</w:t>
      </w:r>
    </w:p>
    <w:p w:rsidR="008B6CA9" w:rsidRDefault="008B6CA9" w:rsidP="008B6CA9">
      <w:pPr>
        <w:pStyle w:val="ListeParagraf"/>
        <w:numPr>
          <w:ilvl w:val="0"/>
          <w:numId w:val="1"/>
        </w:numPr>
        <w:tabs>
          <w:tab w:val="center" w:pos="4536"/>
          <w:tab w:val="left" w:pos="6795"/>
        </w:tabs>
      </w:pPr>
      <w:r w:rsidRPr="008B6CA9">
        <w:t>Mal/İş idarece denetim, muayene ve kabul işlemi yapıldıktan sonra teslim alınacaktır.</w:t>
      </w:r>
    </w:p>
    <w:p w:rsidR="008B6CA9" w:rsidRDefault="008B6CA9" w:rsidP="008B6CA9">
      <w:pPr>
        <w:pStyle w:val="ListeParagraf"/>
        <w:numPr>
          <w:ilvl w:val="0"/>
          <w:numId w:val="1"/>
        </w:numPr>
        <w:tabs>
          <w:tab w:val="center" w:pos="4536"/>
          <w:tab w:val="left" w:pos="6795"/>
        </w:tabs>
      </w:pPr>
      <w:r w:rsidRPr="008B6CA9">
        <w:t>İdare Mal/İşi alıp, almamakta veya bir kısmını almakta serbesttir.</w:t>
      </w:r>
    </w:p>
    <w:p w:rsidR="008B6CA9" w:rsidRDefault="008B6CA9" w:rsidP="008B6CA9">
      <w:pPr>
        <w:pStyle w:val="ListeParagraf"/>
        <w:numPr>
          <w:ilvl w:val="0"/>
          <w:numId w:val="1"/>
        </w:numPr>
        <w:tabs>
          <w:tab w:val="center" w:pos="4536"/>
          <w:tab w:val="left" w:pos="6795"/>
        </w:tabs>
      </w:pPr>
      <w:r w:rsidRPr="008B6CA9">
        <w:t xml:space="preserve">Teklif Mektubu, okunup kabul edildiği, teklif edilen bedelin rakam ve yazı ile yazılması, üzerinde kazıntı, silinti ve düzeltme bulunmaması, Ad, </w:t>
      </w:r>
      <w:r w:rsidR="00FB0E3C" w:rsidRPr="008B6CA9">
        <w:t>Soyadı</w:t>
      </w:r>
      <w:r w:rsidRPr="008B6CA9">
        <w:t xml:space="preserve"> veya Ticaret </w:t>
      </w:r>
      <w:r w:rsidR="00FB0E3C" w:rsidRPr="008B6CA9">
        <w:t>unvanı</w:t>
      </w:r>
      <w:r w:rsidRPr="008B6CA9">
        <w:t xml:space="preserve"> yazılmak suretiyle yetkili kişilerce imzalanmış olmalıdır.</w:t>
      </w:r>
    </w:p>
    <w:p w:rsidR="008B6CA9" w:rsidRDefault="008B6CA9" w:rsidP="008B6CA9">
      <w:pPr>
        <w:pStyle w:val="ListeParagraf"/>
        <w:numPr>
          <w:ilvl w:val="0"/>
          <w:numId w:val="1"/>
        </w:numPr>
        <w:tabs>
          <w:tab w:val="center" w:pos="4536"/>
          <w:tab w:val="left" w:pos="6795"/>
        </w:tabs>
      </w:pPr>
      <w:r w:rsidRPr="008B6CA9">
        <w:t>Teklif mektubu şartnamesinin uygulanmasından doğabilecek ihtilaflar her türlü anlaşmazlığın çözümünde Diyarbakır mahkemeleri ve icra daireleri yetkilidir.</w:t>
      </w:r>
    </w:p>
    <w:p w:rsidR="008B6CA9" w:rsidRPr="008B6CA9" w:rsidRDefault="008B6CA9" w:rsidP="008B6CA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1"/>
        <w:gridCol w:w="2595"/>
        <w:gridCol w:w="1334"/>
        <w:gridCol w:w="1075"/>
        <w:gridCol w:w="1276"/>
        <w:gridCol w:w="2121"/>
      </w:tblGrid>
      <w:tr w:rsidR="008B6CA9" w:rsidTr="00D8718A">
        <w:tc>
          <w:tcPr>
            <w:tcW w:w="661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  <w:r w:rsidRPr="00FB0E3C">
              <w:rPr>
                <w:sz w:val="20"/>
                <w:szCs w:val="20"/>
              </w:rPr>
              <w:t>S.NO</w:t>
            </w:r>
          </w:p>
        </w:tc>
        <w:tc>
          <w:tcPr>
            <w:tcW w:w="2595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  <w:r w:rsidRPr="00FB0E3C">
              <w:rPr>
                <w:sz w:val="20"/>
                <w:szCs w:val="20"/>
              </w:rPr>
              <w:t>MAL ALIM İŞLERİ</w:t>
            </w:r>
          </w:p>
        </w:tc>
        <w:tc>
          <w:tcPr>
            <w:tcW w:w="1334" w:type="dxa"/>
          </w:tcPr>
          <w:p w:rsidR="008B6CA9" w:rsidRPr="00FB0E3C" w:rsidRDefault="00FB0E3C" w:rsidP="008B6CA9">
            <w:pPr>
              <w:rPr>
                <w:sz w:val="20"/>
                <w:szCs w:val="20"/>
              </w:rPr>
            </w:pPr>
            <w:r w:rsidRPr="00FB0E3C">
              <w:rPr>
                <w:sz w:val="20"/>
                <w:szCs w:val="20"/>
              </w:rPr>
              <w:t>MİKTARI</w:t>
            </w:r>
          </w:p>
        </w:tc>
        <w:tc>
          <w:tcPr>
            <w:tcW w:w="1075" w:type="dxa"/>
          </w:tcPr>
          <w:p w:rsidR="008B6CA9" w:rsidRPr="00FB0E3C" w:rsidRDefault="00FB0E3C" w:rsidP="008B6CA9">
            <w:pPr>
              <w:rPr>
                <w:sz w:val="20"/>
                <w:szCs w:val="20"/>
              </w:rPr>
            </w:pPr>
            <w:r w:rsidRPr="00FB0E3C">
              <w:rPr>
                <w:sz w:val="20"/>
                <w:szCs w:val="20"/>
              </w:rPr>
              <w:t>BİRİMİ</w:t>
            </w:r>
          </w:p>
        </w:tc>
        <w:tc>
          <w:tcPr>
            <w:tcW w:w="1276" w:type="dxa"/>
          </w:tcPr>
          <w:p w:rsidR="008B6CA9" w:rsidRPr="00FB0E3C" w:rsidRDefault="00FB0E3C" w:rsidP="008B6CA9">
            <w:pPr>
              <w:rPr>
                <w:sz w:val="20"/>
                <w:szCs w:val="20"/>
              </w:rPr>
            </w:pPr>
            <w:r w:rsidRPr="00FB0E3C">
              <w:rPr>
                <w:sz w:val="20"/>
                <w:szCs w:val="20"/>
              </w:rPr>
              <w:t>BİRİM FİYATI</w:t>
            </w:r>
          </w:p>
        </w:tc>
        <w:tc>
          <w:tcPr>
            <w:tcW w:w="2121" w:type="dxa"/>
          </w:tcPr>
          <w:p w:rsidR="008B6CA9" w:rsidRPr="00FB0E3C" w:rsidRDefault="00FB0E3C" w:rsidP="008B6CA9">
            <w:pPr>
              <w:rPr>
                <w:sz w:val="20"/>
                <w:szCs w:val="20"/>
              </w:rPr>
            </w:pPr>
            <w:r w:rsidRPr="00FB0E3C">
              <w:rPr>
                <w:sz w:val="20"/>
                <w:szCs w:val="20"/>
              </w:rPr>
              <w:t>TOPLAM FİYAT</w:t>
            </w:r>
          </w:p>
        </w:tc>
      </w:tr>
      <w:tr w:rsidR="008B6CA9" w:rsidTr="00D8718A">
        <w:tc>
          <w:tcPr>
            <w:tcW w:w="661" w:type="dxa"/>
          </w:tcPr>
          <w:p w:rsidR="008B6CA9" w:rsidRPr="00FB0E3C" w:rsidRDefault="00B61DE3" w:rsidP="008B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5" w:type="dxa"/>
          </w:tcPr>
          <w:p w:rsidR="008B6CA9" w:rsidRPr="00FB0E3C" w:rsidRDefault="00B61DE3" w:rsidP="008B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BELGE TARAYICI</w:t>
            </w:r>
          </w:p>
        </w:tc>
        <w:tc>
          <w:tcPr>
            <w:tcW w:w="1334" w:type="dxa"/>
          </w:tcPr>
          <w:p w:rsidR="008B6CA9" w:rsidRPr="00FB0E3C" w:rsidRDefault="00B61DE3" w:rsidP="008B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</w:tcPr>
          <w:p w:rsidR="008B6CA9" w:rsidRPr="00FB0E3C" w:rsidRDefault="00FB0E3C" w:rsidP="008B6CA9">
            <w:pPr>
              <w:rPr>
                <w:sz w:val="20"/>
                <w:szCs w:val="20"/>
              </w:rPr>
            </w:pPr>
            <w:r w:rsidRPr="00FB0E3C">
              <w:rPr>
                <w:sz w:val="20"/>
                <w:szCs w:val="20"/>
              </w:rPr>
              <w:t>ADET</w:t>
            </w:r>
          </w:p>
        </w:tc>
        <w:tc>
          <w:tcPr>
            <w:tcW w:w="1276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</w:p>
        </w:tc>
      </w:tr>
      <w:tr w:rsidR="008B6CA9" w:rsidTr="00D8718A">
        <w:tc>
          <w:tcPr>
            <w:tcW w:w="661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</w:p>
        </w:tc>
      </w:tr>
      <w:tr w:rsidR="008B6CA9" w:rsidTr="00D8718A">
        <w:tc>
          <w:tcPr>
            <w:tcW w:w="661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8B6CA9" w:rsidRPr="00FB0E3C" w:rsidRDefault="008B6CA9" w:rsidP="008B6CA9">
            <w:pPr>
              <w:rPr>
                <w:sz w:val="20"/>
                <w:szCs w:val="20"/>
              </w:rPr>
            </w:pPr>
          </w:p>
        </w:tc>
      </w:tr>
      <w:tr w:rsidR="00FB0E3C" w:rsidTr="00D8718A">
        <w:tc>
          <w:tcPr>
            <w:tcW w:w="66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</w:tr>
      <w:tr w:rsidR="00FB0E3C" w:rsidTr="00D8718A">
        <w:tc>
          <w:tcPr>
            <w:tcW w:w="66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</w:tr>
      <w:tr w:rsidR="00FB0E3C" w:rsidTr="00D8718A">
        <w:tc>
          <w:tcPr>
            <w:tcW w:w="66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</w:tr>
      <w:tr w:rsidR="00FB0E3C" w:rsidTr="00D8718A">
        <w:tc>
          <w:tcPr>
            <w:tcW w:w="66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</w:tr>
      <w:tr w:rsidR="00FB0E3C" w:rsidTr="00D8718A">
        <w:tc>
          <w:tcPr>
            <w:tcW w:w="66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</w:tr>
      <w:tr w:rsidR="00FB0E3C" w:rsidTr="00D8718A">
        <w:tc>
          <w:tcPr>
            <w:tcW w:w="66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</w:tr>
      <w:tr w:rsidR="00FB0E3C" w:rsidTr="00D8718A">
        <w:tc>
          <w:tcPr>
            <w:tcW w:w="66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</w:tcPr>
          <w:p w:rsidR="00FB0E3C" w:rsidRPr="00FB0E3C" w:rsidRDefault="00FB0E3C" w:rsidP="00FB0E3C">
            <w:pPr>
              <w:rPr>
                <w:sz w:val="20"/>
                <w:szCs w:val="20"/>
              </w:rPr>
            </w:pPr>
          </w:p>
        </w:tc>
      </w:tr>
    </w:tbl>
    <w:p w:rsidR="008B6CA9" w:rsidRDefault="008B6CA9" w:rsidP="008B6CA9"/>
    <w:p w:rsidR="00FB0E3C" w:rsidRDefault="00FB0E3C" w:rsidP="008B6CA9">
      <w:r>
        <w:t xml:space="preserve">Yukarıda belirtilen işi (KDV HARİÇ) toplam rakamla; </w:t>
      </w:r>
      <w:proofErr w:type="gramStart"/>
      <w:r>
        <w:t>……………………………………</w:t>
      </w:r>
      <w:proofErr w:type="gramEnd"/>
      <w:r>
        <w:t xml:space="preserve"> TL yazıyla </w:t>
      </w:r>
      <w:proofErr w:type="gramStart"/>
      <w:r>
        <w:t>……………………</w:t>
      </w:r>
      <w:proofErr w:type="gramEnd"/>
    </w:p>
    <w:p w:rsidR="00FB0E3C" w:rsidRDefault="00FB0E3C" w:rsidP="008B6CA9">
      <w:proofErr w:type="gramStart"/>
      <w:r>
        <w:t>…………………………………..</w:t>
      </w:r>
      <w:proofErr w:type="gramEnd"/>
      <w:r>
        <w:t xml:space="preserve"> TL ye vermeyi/yapmayı kabul ve taahhüt ediyorum.</w:t>
      </w:r>
    </w:p>
    <w:p w:rsidR="008B6CA9" w:rsidRPr="008B6CA9" w:rsidRDefault="008B6CA9" w:rsidP="008B6CA9">
      <w:pPr>
        <w:tabs>
          <w:tab w:val="left" w:pos="3030"/>
        </w:tabs>
      </w:pPr>
      <w:r>
        <w:tab/>
      </w:r>
    </w:p>
    <w:sectPr w:rsidR="008B6CA9" w:rsidRPr="008B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4FF5"/>
    <w:multiLevelType w:val="hybridMultilevel"/>
    <w:tmpl w:val="1A3022E8"/>
    <w:lvl w:ilvl="0" w:tplc="D2CED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12"/>
    <w:rsid w:val="00113B12"/>
    <w:rsid w:val="00153C68"/>
    <w:rsid w:val="008B6CA9"/>
    <w:rsid w:val="00B61DE3"/>
    <w:rsid w:val="00BD7E88"/>
    <w:rsid w:val="00D8718A"/>
    <w:rsid w:val="00DC35A9"/>
    <w:rsid w:val="00F84DD3"/>
    <w:rsid w:val="00F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8AF9"/>
  <w15:chartTrackingRefBased/>
  <w15:docId w15:val="{64B98BD3-A6F2-4C62-ACEE-30AC1B5D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6CA9"/>
    <w:pPr>
      <w:ind w:left="720"/>
      <w:contextualSpacing/>
    </w:pPr>
  </w:style>
  <w:style w:type="table" w:styleId="TabloKlavuzu">
    <w:name w:val="Table Grid"/>
    <w:basedOn w:val="NormalTablo"/>
    <w:uiPriority w:val="39"/>
    <w:rsid w:val="008B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6</cp:revision>
  <dcterms:created xsi:type="dcterms:W3CDTF">2023-12-06T09:13:00Z</dcterms:created>
  <dcterms:modified xsi:type="dcterms:W3CDTF">2023-12-20T12:27:00Z</dcterms:modified>
</cp:coreProperties>
</file>